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DB" w:rsidRDefault="009F20DB" w:rsidP="009F20DB">
      <w:pPr>
        <w:jc w:val="center"/>
        <w:rPr>
          <w:rFonts w:ascii="Arial" w:hAnsi="Arial" w:cs="Arial"/>
          <w:b/>
          <w:sz w:val="24"/>
          <w:szCs w:val="24"/>
        </w:rPr>
      </w:pPr>
      <w:r>
        <w:rPr>
          <w:rFonts w:ascii="Arial" w:hAnsi="Arial" w:cs="Arial"/>
          <w:b/>
          <w:sz w:val="24"/>
          <w:szCs w:val="24"/>
        </w:rPr>
        <w:t>PRIMER DÍA</w:t>
      </w:r>
    </w:p>
    <w:p w:rsidR="009F20DB" w:rsidRDefault="009F20DB" w:rsidP="009F20DB">
      <w:pPr>
        <w:jc w:val="both"/>
        <w:rPr>
          <w:rFonts w:ascii="Arial" w:hAnsi="Arial" w:cs="Arial"/>
          <w:b/>
          <w:sz w:val="24"/>
          <w:szCs w:val="24"/>
        </w:rPr>
      </w:pPr>
      <w:r w:rsidRPr="0073600A">
        <w:rPr>
          <w:rFonts w:ascii="Arial" w:hAnsi="Arial" w:cs="Arial"/>
          <w:b/>
          <w:sz w:val="24"/>
          <w:szCs w:val="24"/>
        </w:rPr>
        <w:t>12 DE AGOSTO DE 2014</w:t>
      </w:r>
    </w:p>
    <w:p w:rsidR="009F20DB" w:rsidRDefault="009F20DB" w:rsidP="009F20DB">
      <w:pPr>
        <w:jc w:val="both"/>
        <w:rPr>
          <w:rFonts w:ascii="Arial" w:hAnsi="Arial" w:cs="Arial"/>
          <w:sz w:val="24"/>
          <w:szCs w:val="24"/>
        </w:rPr>
      </w:pPr>
      <w:r>
        <w:rPr>
          <w:rFonts w:ascii="Arial" w:hAnsi="Arial" w:cs="Arial"/>
          <w:sz w:val="24"/>
          <w:szCs w:val="24"/>
        </w:rPr>
        <w:t>El día 1 de la clase de Apreciación musical pintaba agradable. Nuestro profesor Cesar Tapias, nos planteaba cada parámetro que necesitaríamos para el desarrollo del curso, cosa que se hacía interesante con respecto a lo que este trataba, planteando diferentes métodos de aprendizaje, dándonos una manera libre de interpretar la música y sacar provecho de todo, por lo cual él quiso enseñarnos y nos dio la libertad de enseñar lo que también nos gustaba.</w:t>
      </w:r>
    </w:p>
    <w:p w:rsidR="009F20DB" w:rsidRDefault="009F20DB" w:rsidP="009F20DB">
      <w:pPr>
        <w:jc w:val="both"/>
        <w:rPr>
          <w:rFonts w:ascii="Arial" w:hAnsi="Arial" w:cs="Arial"/>
          <w:sz w:val="24"/>
          <w:szCs w:val="24"/>
        </w:rPr>
      </w:pPr>
      <w:r>
        <w:rPr>
          <w:rFonts w:ascii="Arial" w:hAnsi="Arial" w:cs="Arial"/>
          <w:sz w:val="24"/>
          <w:szCs w:val="24"/>
        </w:rPr>
        <w:t>Dialogamos sobre las diferentes actividades que debíamos realizar, y sobre los objetivos que se deben alcanzar, de esta forma nos explico cada cosa con detalle para una mejor apreciación.</w:t>
      </w:r>
    </w:p>
    <w:p w:rsidR="009F20DB" w:rsidRDefault="009F20DB" w:rsidP="009F20DB">
      <w:pPr>
        <w:jc w:val="both"/>
        <w:rPr>
          <w:rFonts w:ascii="Arial" w:hAnsi="Arial" w:cs="Arial"/>
          <w:sz w:val="24"/>
          <w:szCs w:val="24"/>
        </w:rPr>
      </w:pPr>
      <w:r>
        <w:rPr>
          <w:rFonts w:ascii="Arial" w:hAnsi="Arial" w:cs="Arial"/>
          <w:sz w:val="24"/>
          <w:szCs w:val="24"/>
        </w:rPr>
        <w:t>Después de un rato de aclaraciones de dudas  de más, nos dispusimos a ver una película o más bien un documental que se llama “</w:t>
      </w:r>
      <w:proofErr w:type="spellStart"/>
      <w:r>
        <w:rPr>
          <w:rFonts w:ascii="Arial" w:hAnsi="Arial" w:cs="Arial"/>
          <w:sz w:val="24"/>
          <w:szCs w:val="24"/>
        </w:rPr>
        <w:t>Sugar</w:t>
      </w:r>
      <w:proofErr w:type="spellEnd"/>
      <w:r>
        <w:rPr>
          <w:rFonts w:ascii="Arial" w:hAnsi="Arial" w:cs="Arial"/>
          <w:sz w:val="24"/>
          <w:szCs w:val="24"/>
        </w:rPr>
        <w:t xml:space="preserve"> </w:t>
      </w:r>
      <w:proofErr w:type="spellStart"/>
      <w:r>
        <w:rPr>
          <w:rFonts w:ascii="Arial" w:hAnsi="Arial" w:cs="Arial"/>
          <w:sz w:val="24"/>
          <w:szCs w:val="24"/>
        </w:rPr>
        <w:t>Man</w:t>
      </w:r>
      <w:proofErr w:type="spellEnd"/>
      <w:r>
        <w:rPr>
          <w:rFonts w:ascii="Arial" w:hAnsi="Arial" w:cs="Arial"/>
          <w:sz w:val="24"/>
          <w:szCs w:val="24"/>
        </w:rPr>
        <w:t xml:space="preserve">” o mejor conocido como “En busca del hombre e azúcar”, video demasiado interesante sobre un cantante llamado Rodríguez, del que no se sabía nada, solo que se había suicidado en uno de sus conciertos, lo que volvía más interesante la historia. </w:t>
      </w:r>
    </w:p>
    <w:p w:rsidR="009F20DB" w:rsidRDefault="009F20DB" w:rsidP="009F20DB">
      <w:pPr>
        <w:jc w:val="both"/>
        <w:rPr>
          <w:rFonts w:ascii="Arial" w:hAnsi="Arial" w:cs="Arial"/>
          <w:sz w:val="24"/>
          <w:szCs w:val="24"/>
        </w:rPr>
      </w:pPr>
      <w:r>
        <w:rPr>
          <w:rFonts w:ascii="Arial" w:hAnsi="Arial" w:cs="Arial"/>
          <w:sz w:val="24"/>
          <w:szCs w:val="24"/>
        </w:rPr>
        <w:t xml:space="preserve">En el transcurso del video mientras más interesante se ponía, pudimos ver como este hombre que aunque no era famoso ni reconocido en su país, en África era un gran éxito, y </w:t>
      </w:r>
      <w:proofErr w:type="spellStart"/>
      <w:r>
        <w:rPr>
          <w:rFonts w:ascii="Arial" w:hAnsi="Arial" w:cs="Arial"/>
          <w:sz w:val="24"/>
          <w:szCs w:val="24"/>
        </w:rPr>
        <w:t>despúes</w:t>
      </w:r>
      <w:proofErr w:type="spellEnd"/>
      <w:r>
        <w:rPr>
          <w:rFonts w:ascii="Arial" w:hAnsi="Arial" w:cs="Arial"/>
          <w:sz w:val="24"/>
          <w:szCs w:val="24"/>
        </w:rPr>
        <w:t xml:space="preserve"> de muchas investigaciones se llevaron la sorpresa de que el hombre seguía vivo. </w:t>
      </w:r>
    </w:p>
    <w:p w:rsidR="009F20DB" w:rsidRPr="009F20DB" w:rsidRDefault="009F20DB" w:rsidP="009F20DB">
      <w:pPr>
        <w:jc w:val="both"/>
        <w:rPr>
          <w:rFonts w:ascii="Arial" w:hAnsi="Arial" w:cs="Arial"/>
          <w:sz w:val="24"/>
          <w:szCs w:val="24"/>
        </w:rPr>
      </w:pPr>
      <w:r>
        <w:rPr>
          <w:rFonts w:ascii="Arial" w:hAnsi="Arial" w:cs="Arial"/>
          <w:sz w:val="24"/>
          <w:szCs w:val="24"/>
        </w:rPr>
        <w:t>La historia fue interesante y llamativa, a demás su música maneja críticas fuertes a la sociedad, por lo que se volvía más interesante. De esta forma finalizo la clase, dejándonos con ganas de más.</w:t>
      </w:r>
    </w:p>
    <w:sectPr w:rsidR="009F20DB" w:rsidRPr="009F20DB" w:rsidSect="00E251C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9F20DB"/>
    <w:rsid w:val="000B7E9F"/>
    <w:rsid w:val="000F361F"/>
    <w:rsid w:val="009F20DB"/>
    <w:rsid w:val="00E251CA"/>
    <w:rsid w:val="00E438E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1282</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2014-08-19T03:56:00Z</dcterms:created>
  <dcterms:modified xsi:type="dcterms:W3CDTF">2014-08-19T04:07:00Z</dcterms:modified>
</cp:coreProperties>
</file>